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A471" w14:textId="77777777" w:rsidR="0098285D" w:rsidRPr="000A3975" w:rsidRDefault="0098285D" w:rsidP="0098285D">
      <w:pPr>
        <w:pStyle w:val="Nagwek1"/>
        <w:tabs>
          <w:tab w:val="left" w:pos="0"/>
        </w:tabs>
        <w:jc w:val="right"/>
        <w:rPr>
          <w:rFonts w:ascii="Book Antiqua" w:hAnsi="Book Antiqua" w:cs="Tahoma"/>
          <w:sz w:val="22"/>
          <w:szCs w:val="22"/>
        </w:rPr>
      </w:pPr>
    </w:p>
    <w:p w14:paraId="29E26C40" w14:textId="77777777" w:rsidR="0098285D" w:rsidRPr="000A3975" w:rsidRDefault="0098285D" w:rsidP="0098285D">
      <w:pPr>
        <w:pStyle w:val="Nagwek1"/>
        <w:tabs>
          <w:tab w:val="left" w:pos="0"/>
        </w:tabs>
        <w:jc w:val="right"/>
        <w:rPr>
          <w:rFonts w:ascii="Book Antiqua" w:hAnsi="Book Antiqua" w:cs="Arial"/>
          <w:sz w:val="22"/>
          <w:szCs w:val="22"/>
        </w:rPr>
      </w:pPr>
    </w:p>
    <w:p w14:paraId="6E5FADFC" w14:textId="748ED85A" w:rsidR="0098285D" w:rsidRPr="000A3975" w:rsidRDefault="0098285D" w:rsidP="0098285D">
      <w:pPr>
        <w:pStyle w:val="Nagwek1"/>
        <w:tabs>
          <w:tab w:val="left" w:pos="0"/>
        </w:tabs>
        <w:rPr>
          <w:rFonts w:ascii="Book Antiqua" w:hAnsi="Book Antiqua" w:cs="Arial"/>
          <w:sz w:val="22"/>
          <w:szCs w:val="22"/>
        </w:rPr>
      </w:pPr>
      <w:r w:rsidRPr="000A3975">
        <w:rPr>
          <w:rFonts w:ascii="Book Antiqua" w:hAnsi="Book Antiqua" w:cs="Arial"/>
          <w:sz w:val="22"/>
          <w:szCs w:val="22"/>
        </w:rPr>
        <w:t>OR.2110.</w:t>
      </w:r>
      <w:r w:rsidR="005E2A59">
        <w:rPr>
          <w:rFonts w:ascii="Book Antiqua" w:hAnsi="Book Antiqua" w:cs="Arial"/>
          <w:sz w:val="22"/>
          <w:szCs w:val="22"/>
        </w:rPr>
        <w:t>2</w:t>
      </w:r>
      <w:r w:rsidR="00825CA6">
        <w:rPr>
          <w:rFonts w:ascii="Book Antiqua" w:hAnsi="Book Antiqua" w:cs="Arial"/>
          <w:sz w:val="22"/>
          <w:szCs w:val="22"/>
        </w:rPr>
        <w:t>.20</w:t>
      </w:r>
      <w:r w:rsidR="00D330C6">
        <w:rPr>
          <w:rFonts w:ascii="Book Antiqua" w:hAnsi="Book Antiqua" w:cs="Arial"/>
          <w:sz w:val="22"/>
          <w:szCs w:val="22"/>
        </w:rPr>
        <w:t>22</w:t>
      </w:r>
    </w:p>
    <w:p w14:paraId="67A29B79" w14:textId="77777777" w:rsidR="0098285D" w:rsidRPr="000A3975" w:rsidRDefault="0098285D" w:rsidP="0098285D">
      <w:pPr>
        <w:rPr>
          <w:rFonts w:ascii="Book Antiqua" w:eastAsia="Lucida Sans Unicode" w:hAnsi="Book Antiqua" w:cs="Tahoma"/>
          <w:kern w:val="1"/>
        </w:rPr>
      </w:pPr>
    </w:p>
    <w:p w14:paraId="643365C5" w14:textId="77777777" w:rsidR="0098285D" w:rsidRPr="000A3975" w:rsidRDefault="0098285D" w:rsidP="0098285D">
      <w:pPr>
        <w:rPr>
          <w:rFonts w:ascii="Book Antiqua" w:eastAsia="Lucida Sans Unicode" w:hAnsi="Book Antiqua" w:cs="Tahoma"/>
          <w:kern w:val="1"/>
        </w:rPr>
      </w:pPr>
    </w:p>
    <w:p w14:paraId="22D4173A" w14:textId="55F5C483" w:rsidR="0098285D" w:rsidRPr="000A3975" w:rsidRDefault="0098285D" w:rsidP="0098285D">
      <w:pPr>
        <w:pStyle w:val="Nagwek1"/>
        <w:pBdr>
          <w:top w:val="single" w:sz="4" w:space="9" w:color="000000"/>
          <w:left w:val="single" w:sz="4" w:space="4" w:color="000000"/>
          <w:bottom w:val="single" w:sz="4" w:space="10" w:color="000000"/>
          <w:right w:val="single" w:sz="4" w:space="4" w:color="000000"/>
        </w:pBdr>
        <w:tabs>
          <w:tab w:val="left" w:pos="0"/>
        </w:tabs>
        <w:jc w:val="center"/>
        <w:rPr>
          <w:rFonts w:ascii="Book Antiqua" w:hAnsi="Book Antiqua" w:cs="Arial"/>
          <w:sz w:val="22"/>
          <w:szCs w:val="22"/>
        </w:rPr>
      </w:pPr>
      <w:r w:rsidRPr="000A3975">
        <w:rPr>
          <w:rFonts w:ascii="Book Antiqua" w:hAnsi="Book Antiqua" w:cs="Arial"/>
          <w:sz w:val="22"/>
          <w:szCs w:val="22"/>
        </w:rPr>
        <w:t xml:space="preserve">INFORMACJA O </w:t>
      </w:r>
      <w:r w:rsidR="00392091">
        <w:rPr>
          <w:rFonts w:ascii="Book Antiqua" w:hAnsi="Book Antiqua" w:cs="Arial"/>
          <w:sz w:val="22"/>
          <w:szCs w:val="22"/>
        </w:rPr>
        <w:t>NIEROZSTRZYGNIĘCIU NABORU</w:t>
      </w:r>
      <w:r w:rsidR="00ED2C5B">
        <w:rPr>
          <w:rFonts w:ascii="Book Antiqua" w:hAnsi="Book Antiqua" w:cs="Arial"/>
          <w:sz w:val="22"/>
          <w:szCs w:val="22"/>
        </w:rPr>
        <w:t xml:space="preserve"> </w:t>
      </w:r>
    </w:p>
    <w:p w14:paraId="3D8BCBAF" w14:textId="77777777" w:rsidR="0098285D" w:rsidRPr="000A3975" w:rsidRDefault="0098285D" w:rsidP="0098285D">
      <w:pPr>
        <w:pStyle w:val="Nagwek1"/>
        <w:tabs>
          <w:tab w:val="left" w:pos="0"/>
        </w:tabs>
        <w:jc w:val="center"/>
        <w:rPr>
          <w:rFonts w:ascii="Book Antiqua" w:hAnsi="Book Antiqua" w:cs="Arial"/>
          <w:sz w:val="22"/>
          <w:szCs w:val="22"/>
        </w:rPr>
      </w:pPr>
    </w:p>
    <w:p w14:paraId="3711DA95" w14:textId="77777777" w:rsidR="0098285D" w:rsidRPr="000A3975" w:rsidRDefault="0098285D" w:rsidP="0098285D">
      <w:pPr>
        <w:pStyle w:val="Nagwek1"/>
        <w:tabs>
          <w:tab w:val="left" w:pos="0"/>
        </w:tabs>
        <w:jc w:val="center"/>
        <w:rPr>
          <w:rFonts w:ascii="Book Antiqua" w:hAnsi="Book Antiqua" w:cs="Arial"/>
          <w:sz w:val="22"/>
          <w:szCs w:val="22"/>
        </w:rPr>
      </w:pPr>
    </w:p>
    <w:p w14:paraId="19AC4EF7" w14:textId="77777777" w:rsidR="00232373" w:rsidRPr="000A3975" w:rsidRDefault="00232373" w:rsidP="00232373">
      <w:pPr>
        <w:spacing w:line="240" w:lineRule="auto"/>
        <w:jc w:val="center"/>
        <w:rPr>
          <w:rFonts w:ascii="Book Antiqua" w:eastAsia="Lucida Sans Unicode" w:hAnsi="Book Antiqua" w:cs="Arial"/>
          <w:b/>
          <w:bCs/>
          <w:kern w:val="1"/>
        </w:rPr>
      </w:pPr>
    </w:p>
    <w:p w14:paraId="211B805D" w14:textId="2D32E851" w:rsidR="00ED2C5B" w:rsidRDefault="00392091" w:rsidP="00ED2C5B">
      <w:pPr>
        <w:tabs>
          <w:tab w:val="left" w:pos="6165"/>
        </w:tabs>
        <w:jc w:val="center"/>
        <w:rPr>
          <w:rFonts w:ascii="Book Antiqua" w:hAnsi="Book Antiqua" w:cs="Arial"/>
        </w:rPr>
      </w:pPr>
      <w:r w:rsidRPr="00232373">
        <w:rPr>
          <w:rFonts w:ascii="Book Antiqua" w:hAnsi="Book Antiqua" w:cs="Arial"/>
        </w:rPr>
        <w:t>Starostwo Powiatowe w Międzychodzie i</w:t>
      </w:r>
      <w:r w:rsidR="0098285D" w:rsidRPr="00232373">
        <w:rPr>
          <w:rFonts w:ascii="Book Antiqua" w:hAnsi="Book Antiqua" w:cs="Arial"/>
        </w:rPr>
        <w:t>nformuj</w:t>
      </w:r>
      <w:r w:rsidRPr="00232373">
        <w:rPr>
          <w:rFonts w:ascii="Book Antiqua" w:hAnsi="Book Antiqua" w:cs="Arial"/>
        </w:rPr>
        <w:t>e</w:t>
      </w:r>
      <w:r w:rsidR="0098285D" w:rsidRPr="00232373">
        <w:rPr>
          <w:rFonts w:ascii="Book Antiqua" w:hAnsi="Book Antiqua" w:cs="Arial"/>
        </w:rPr>
        <w:t xml:space="preserve">, że </w:t>
      </w:r>
      <w:r w:rsidRPr="00232373">
        <w:rPr>
          <w:rFonts w:ascii="Book Antiqua" w:hAnsi="Book Antiqua" w:cs="Arial"/>
        </w:rPr>
        <w:t xml:space="preserve">z powodu </w:t>
      </w:r>
      <w:r w:rsidR="005E2A59">
        <w:rPr>
          <w:rFonts w:ascii="Book Antiqua" w:hAnsi="Book Antiqua" w:cs="Arial"/>
        </w:rPr>
        <w:t>braku ofert</w:t>
      </w:r>
      <w:r w:rsidRPr="00232373">
        <w:rPr>
          <w:rFonts w:ascii="Book Antiqua" w:hAnsi="Book Antiqua" w:cs="Arial"/>
        </w:rPr>
        <w:t xml:space="preserve"> </w:t>
      </w:r>
      <w:r w:rsidR="00232373">
        <w:rPr>
          <w:rFonts w:ascii="Book Antiqua" w:hAnsi="Book Antiqua" w:cs="Arial"/>
        </w:rPr>
        <w:t>–</w:t>
      </w:r>
      <w:r w:rsidR="00ED2C5B">
        <w:rPr>
          <w:rFonts w:ascii="Book Antiqua" w:hAnsi="Book Antiqua" w:cs="Arial"/>
        </w:rPr>
        <w:t xml:space="preserve"> </w:t>
      </w:r>
    </w:p>
    <w:p w14:paraId="06457076" w14:textId="65845771" w:rsidR="0098285D" w:rsidRPr="00232373" w:rsidRDefault="00232373" w:rsidP="00ED2C5B">
      <w:pPr>
        <w:tabs>
          <w:tab w:val="left" w:pos="6165"/>
        </w:tabs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nabór</w:t>
      </w:r>
      <w:r w:rsidR="00392091" w:rsidRPr="00232373">
        <w:rPr>
          <w:rFonts w:ascii="Book Antiqua" w:hAnsi="Book Antiqua" w:cs="Arial"/>
        </w:rPr>
        <w:t xml:space="preserve"> </w:t>
      </w:r>
      <w:r w:rsidR="0098285D" w:rsidRPr="00232373">
        <w:rPr>
          <w:rFonts w:ascii="Book Antiqua" w:hAnsi="Book Antiqua" w:cs="Arial"/>
        </w:rPr>
        <w:t>na stanowisko</w:t>
      </w:r>
    </w:p>
    <w:p w14:paraId="4A2D95E0" w14:textId="79624FFC" w:rsidR="005E2A59" w:rsidRPr="005E2A59" w:rsidRDefault="005E2A59" w:rsidP="005E2A59">
      <w:pPr>
        <w:spacing w:line="240" w:lineRule="auto"/>
        <w:jc w:val="center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5E2A59">
        <w:rPr>
          <w:rFonts w:ascii="Book Antiqua" w:eastAsiaTheme="minorHAnsi" w:hAnsi="Book Antiqua" w:cstheme="minorBidi"/>
          <w:b/>
          <w:bCs/>
          <w:sz w:val="24"/>
          <w:szCs w:val="24"/>
        </w:rPr>
        <w:t xml:space="preserve">Pracownik fizyczny z uprawnieniami kierowcy </w:t>
      </w:r>
      <w:r>
        <w:rPr>
          <w:rFonts w:ascii="Book Antiqua" w:eastAsiaTheme="minorHAnsi" w:hAnsi="Book Antiqua" w:cstheme="minorBidi"/>
          <w:b/>
          <w:bCs/>
          <w:sz w:val="24"/>
          <w:szCs w:val="24"/>
        </w:rPr>
        <w:t>w Wydziale Komunikacji i Dróg</w:t>
      </w:r>
    </w:p>
    <w:p w14:paraId="62B974BE" w14:textId="51DB9E92" w:rsidR="00392091" w:rsidRPr="00232373" w:rsidRDefault="00ED2C5B" w:rsidP="005E2A59">
      <w:pPr>
        <w:pStyle w:val="Akapitzlist"/>
        <w:spacing w:line="276" w:lineRule="auto"/>
        <w:ind w:left="1080"/>
        <w:rPr>
          <w:rFonts w:ascii="Book Antiqua" w:hAnsi="Book Antiqua" w:cs="Arial"/>
          <w:b/>
          <w:bCs/>
        </w:rPr>
      </w:pPr>
      <w:r w:rsidRPr="00ED2C5B">
        <w:rPr>
          <w:rFonts w:ascii="Book Antiqua" w:hAnsi="Book Antiqua" w:cstheme="minorHAnsi"/>
          <w:b/>
          <w:bCs/>
          <w:u w:val="single"/>
        </w:rPr>
        <w:t xml:space="preserve">  </w:t>
      </w:r>
    </w:p>
    <w:p w14:paraId="21971586" w14:textId="526959D7" w:rsidR="00232373" w:rsidRPr="00ED2C5B" w:rsidRDefault="00ED2C5B" w:rsidP="00ED2C5B">
      <w:pPr>
        <w:pStyle w:val="Akapitzlist"/>
        <w:spacing w:line="276" w:lineRule="auto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 xml:space="preserve">                                            </w:t>
      </w:r>
      <w:r w:rsidR="00232373" w:rsidRPr="00ED2C5B">
        <w:rPr>
          <w:rFonts w:ascii="Book Antiqua" w:hAnsi="Book Antiqua" w:cs="Arial"/>
        </w:rPr>
        <w:t>w</w:t>
      </w:r>
      <w:r w:rsidR="00392091" w:rsidRPr="00ED2C5B">
        <w:rPr>
          <w:rFonts w:ascii="Book Antiqua" w:hAnsi="Book Antiqua" w:cs="Arial"/>
        </w:rPr>
        <w:t xml:space="preserve"> wymiarze</w:t>
      </w:r>
      <w:r w:rsidR="00232373" w:rsidRPr="00ED2C5B">
        <w:rPr>
          <w:rFonts w:ascii="Book Antiqua" w:hAnsi="Book Antiqua" w:cs="Arial"/>
        </w:rPr>
        <w:t xml:space="preserve"> </w:t>
      </w:r>
      <w:r w:rsidR="005E2A59">
        <w:rPr>
          <w:rFonts w:ascii="Book Antiqua" w:hAnsi="Book Antiqua" w:cs="Arial"/>
        </w:rPr>
        <w:t>1</w:t>
      </w:r>
      <w:r w:rsidR="00232373" w:rsidRPr="00ED2C5B">
        <w:rPr>
          <w:rFonts w:ascii="Book Antiqua" w:hAnsi="Book Antiqua" w:cs="Arial"/>
        </w:rPr>
        <w:t xml:space="preserve"> etatu</w:t>
      </w:r>
      <w:r w:rsidR="005E2A59">
        <w:rPr>
          <w:rFonts w:ascii="Book Antiqua" w:hAnsi="Book Antiqua" w:cs="Arial"/>
        </w:rPr>
        <w:t xml:space="preserve"> -</w:t>
      </w:r>
    </w:p>
    <w:p w14:paraId="30F815F1" w14:textId="0B8FA798" w:rsidR="005014D3" w:rsidRPr="00232373" w:rsidRDefault="00ED2C5B" w:rsidP="00ED2C5B">
      <w:pPr>
        <w:pStyle w:val="Akapitzlist"/>
        <w:spacing w:line="276" w:lineRule="auto"/>
        <w:ind w:left="1080"/>
        <w:rPr>
          <w:rFonts w:ascii="Book Antiqua" w:hAnsi="Book Antiqua"/>
          <w:b/>
          <w:bCs/>
        </w:rPr>
      </w:pPr>
      <w:r>
        <w:rPr>
          <w:rFonts w:ascii="Book Antiqua" w:hAnsi="Book Antiqua" w:cs="Arial"/>
          <w:b/>
          <w:bCs/>
        </w:rPr>
        <w:t xml:space="preserve">                                         </w:t>
      </w:r>
      <w:r w:rsidR="00232373">
        <w:rPr>
          <w:rFonts w:ascii="Book Antiqua" w:hAnsi="Book Antiqua" w:cs="Arial"/>
          <w:b/>
          <w:bCs/>
        </w:rPr>
        <w:t>n</w:t>
      </w:r>
      <w:r w:rsidR="00232373" w:rsidRPr="00232373">
        <w:rPr>
          <w:rFonts w:ascii="Book Antiqua" w:hAnsi="Book Antiqua" w:cs="Arial"/>
          <w:b/>
          <w:bCs/>
        </w:rPr>
        <w:t>ie został rozstrzygnięty</w:t>
      </w:r>
      <w:r>
        <w:rPr>
          <w:rFonts w:ascii="Book Antiqua" w:hAnsi="Book Antiqua" w:cs="Arial"/>
          <w:b/>
          <w:bCs/>
        </w:rPr>
        <w:t>.</w:t>
      </w:r>
      <w:r w:rsidR="0098285D" w:rsidRPr="00232373">
        <w:rPr>
          <w:rFonts w:ascii="Book Antiqua" w:hAnsi="Book Antiqua" w:cs="Arial"/>
          <w:b/>
          <w:bCs/>
        </w:rPr>
        <w:br/>
      </w:r>
    </w:p>
    <w:p w14:paraId="4202D28D" w14:textId="77777777" w:rsidR="0098285D" w:rsidRPr="000A3975" w:rsidRDefault="0098285D" w:rsidP="00232373">
      <w:pPr>
        <w:widowControl w:val="0"/>
        <w:tabs>
          <w:tab w:val="left" w:pos="2835"/>
        </w:tabs>
        <w:suppressAutoHyphens/>
        <w:spacing w:after="0"/>
        <w:ind w:left="360" w:firstLine="348"/>
        <w:jc w:val="center"/>
        <w:rPr>
          <w:rFonts w:ascii="Book Antiqua" w:eastAsia="Lucida Sans Unicode" w:hAnsi="Book Antiqua" w:cstheme="minorHAnsi"/>
          <w:kern w:val="1"/>
          <w:lang w:eastAsia="ar-SA"/>
        </w:rPr>
      </w:pPr>
    </w:p>
    <w:p w14:paraId="01543F5F" w14:textId="77777777" w:rsidR="0098285D" w:rsidRPr="000A3975" w:rsidRDefault="0098285D" w:rsidP="0098285D">
      <w:pPr>
        <w:widowControl w:val="0"/>
        <w:tabs>
          <w:tab w:val="left" w:pos="426"/>
          <w:tab w:val="left" w:pos="3969"/>
        </w:tabs>
        <w:suppressAutoHyphens/>
        <w:spacing w:after="0" w:line="240" w:lineRule="auto"/>
        <w:ind w:left="360" w:firstLine="348"/>
        <w:jc w:val="both"/>
        <w:rPr>
          <w:rFonts w:ascii="Book Antiqua" w:eastAsia="Lucida Sans Unicode" w:hAnsi="Book Antiqua" w:cs="Arial"/>
          <w:kern w:val="1"/>
        </w:rPr>
      </w:pPr>
    </w:p>
    <w:p w14:paraId="644F5101" w14:textId="0ABDF3D6" w:rsidR="0098285D" w:rsidRPr="000A3975" w:rsidRDefault="0098285D" w:rsidP="0098285D">
      <w:pPr>
        <w:pStyle w:val="Tekstpodstawowywcity"/>
        <w:ind w:firstLine="0"/>
        <w:rPr>
          <w:rFonts w:ascii="Book Antiqua" w:hAnsi="Book Antiqua"/>
          <w:sz w:val="22"/>
          <w:szCs w:val="22"/>
          <w:lang w:eastAsia="ar-SA"/>
        </w:rPr>
      </w:pPr>
      <w:r w:rsidRPr="000A3975">
        <w:rPr>
          <w:rFonts w:ascii="Book Antiqua" w:hAnsi="Book Antiqua" w:cs="Arial"/>
          <w:sz w:val="22"/>
          <w:szCs w:val="22"/>
        </w:rPr>
        <w:t xml:space="preserve">     </w:t>
      </w:r>
    </w:p>
    <w:p w14:paraId="51E36CDD" w14:textId="77777777" w:rsidR="0098285D" w:rsidRPr="000A3975" w:rsidRDefault="0098285D" w:rsidP="0098285D">
      <w:pPr>
        <w:pStyle w:val="Tekstpodstawowywcity"/>
        <w:jc w:val="right"/>
        <w:rPr>
          <w:rFonts w:ascii="Book Antiqua" w:hAnsi="Book Antiqua" w:cs="Arial"/>
          <w:sz w:val="22"/>
          <w:szCs w:val="22"/>
        </w:rPr>
      </w:pPr>
      <w:r w:rsidRPr="000A3975">
        <w:rPr>
          <w:rFonts w:ascii="Book Antiqua" w:hAnsi="Book Antiqua" w:cs="Arial"/>
          <w:sz w:val="22"/>
          <w:szCs w:val="22"/>
        </w:rPr>
        <w:tab/>
      </w:r>
      <w:r w:rsidRPr="000A3975">
        <w:rPr>
          <w:rFonts w:ascii="Book Antiqua" w:hAnsi="Book Antiqua" w:cs="Arial"/>
          <w:sz w:val="22"/>
          <w:szCs w:val="22"/>
        </w:rPr>
        <w:tab/>
      </w:r>
    </w:p>
    <w:p w14:paraId="1CD4462F" w14:textId="7690BC71" w:rsidR="002D066F" w:rsidRDefault="0098285D" w:rsidP="0098285D">
      <w:pPr>
        <w:pStyle w:val="Tekstpodstawowywcity"/>
        <w:ind w:firstLine="0"/>
        <w:jc w:val="left"/>
        <w:rPr>
          <w:rFonts w:ascii="Book Antiqua" w:hAnsi="Book Antiqua" w:cs="Arial"/>
          <w:sz w:val="22"/>
          <w:szCs w:val="22"/>
        </w:rPr>
      </w:pPr>
      <w:r w:rsidRPr="000A3975">
        <w:rPr>
          <w:rFonts w:ascii="Book Antiqua" w:hAnsi="Book Antiqua" w:cs="Arial"/>
          <w:sz w:val="22"/>
          <w:szCs w:val="22"/>
        </w:rPr>
        <w:t xml:space="preserve">Międzychód, dnia </w:t>
      </w:r>
      <w:r w:rsidR="005E2A59">
        <w:rPr>
          <w:rFonts w:ascii="Book Antiqua" w:hAnsi="Book Antiqua" w:cs="Arial"/>
          <w:sz w:val="22"/>
          <w:szCs w:val="22"/>
        </w:rPr>
        <w:t>14.06.</w:t>
      </w:r>
      <w:r w:rsidR="00232373">
        <w:rPr>
          <w:rFonts w:ascii="Book Antiqua" w:hAnsi="Book Antiqua" w:cs="Arial"/>
          <w:sz w:val="22"/>
          <w:szCs w:val="22"/>
        </w:rPr>
        <w:t xml:space="preserve">2022 </w:t>
      </w:r>
      <w:r w:rsidRPr="000A3975">
        <w:rPr>
          <w:rFonts w:ascii="Book Antiqua" w:hAnsi="Book Antiqua" w:cs="Arial"/>
          <w:sz w:val="22"/>
          <w:szCs w:val="22"/>
        </w:rPr>
        <w:t xml:space="preserve">r. </w:t>
      </w:r>
    </w:p>
    <w:p w14:paraId="03FBF083" w14:textId="03BBB089" w:rsidR="00232373" w:rsidRPr="00691734" w:rsidRDefault="00115AB2" w:rsidP="00232373">
      <w:pPr>
        <w:pStyle w:val="Tekstpodstawowywcity"/>
        <w:ind w:firstLine="0"/>
        <w:jc w:val="left"/>
        <w:rPr>
          <w:rFonts w:ascii="Book Antiqua" w:hAnsi="Book Antiqua" w:cs="Arial"/>
          <w:i/>
          <w:iCs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="00691734">
        <w:rPr>
          <w:rFonts w:ascii="Book Antiqua" w:hAnsi="Book Antiqua" w:cs="Arial"/>
          <w:sz w:val="22"/>
          <w:szCs w:val="22"/>
        </w:rPr>
        <w:t xml:space="preserve">        </w:t>
      </w:r>
      <w:r w:rsidR="00691734" w:rsidRPr="00691734">
        <w:rPr>
          <w:rFonts w:ascii="Book Antiqua" w:hAnsi="Book Antiqua" w:cs="Arial"/>
          <w:i/>
          <w:iCs/>
          <w:sz w:val="22"/>
          <w:szCs w:val="22"/>
        </w:rPr>
        <w:t>STAROSTA</w:t>
      </w:r>
    </w:p>
    <w:p w14:paraId="1BFD5DF7" w14:textId="1058500A" w:rsidR="00691734" w:rsidRPr="00691734" w:rsidRDefault="00691734" w:rsidP="00232373">
      <w:pPr>
        <w:pStyle w:val="Tekstpodstawowywcity"/>
        <w:ind w:firstLine="0"/>
        <w:jc w:val="left"/>
        <w:rPr>
          <w:rFonts w:ascii="Book Antiqua" w:hAnsi="Book Antiqua"/>
          <w:i/>
          <w:iCs/>
        </w:rPr>
      </w:pP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Pr="00691734">
        <w:rPr>
          <w:rFonts w:ascii="Book Antiqua" w:hAnsi="Book Antiqua" w:cs="Arial"/>
          <w:i/>
          <w:iCs/>
          <w:sz w:val="22"/>
          <w:szCs w:val="22"/>
        </w:rPr>
        <w:t xml:space="preserve">                   mgr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691734">
        <w:rPr>
          <w:rFonts w:ascii="Book Antiqua" w:hAnsi="Book Antiqua" w:cs="Arial"/>
          <w:i/>
          <w:iCs/>
          <w:sz w:val="22"/>
          <w:szCs w:val="22"/>
        </w:rPr>
        <w:t xml:space="preserve">Rafał </w:t>
      </w:r>
      <w:proofErr w:type="spellStart"/>
      <w:r w:rsidRPr="00691734">
        <w:rPr>
          <w:rFonts w:ascii="Book Antiqua" w:hAnsi="Book Antiqua" w:cs="Arial"/>
          <w:i/>
          <w:iCs/>
          <w:sz w:val="22"/>
          <w:szCs w:val="22"/>
        </w:rPr>
        <w:t>Litke</w:t>
      </w:r>
      <w:proofErr w:type="spellEnd"/>
    </w:p>
    <w:p w14:paraId="4B463996" w14:textId="7E77AB08" w:rsidR="00115AB2" w:rsidRPr="00115AB2" w:rsidRDefault="00115AB2" w:rsidP="00115AB2">
      <w:pPr>
        <w:pStyle w:val="Tekstpodstawowywcity"/>
        <w:ind w:left="5664" w:firstLine="708"/>
        <w:jc w:val="left"/>
        <w:rPr>
          <w:rFonts w:ascii="Book Antiqua" w:hAnsi="Book Antiqua"/>
          <w:i/>
          <w:iCs/>
        </w:rPr>
      </w:pPr>
    </w:p>
    <w:sectPr w:rsidR="00115AB2" w:rsidRPr="00115AB2" w:rsidSect="00ED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5D"/>
    <w:rsid w:val="000A3975"/>
    <w:rsid w:val="000F12DA"/>
    <w:rsid w:val="00115AB2"/>
    <w:rsid w:val="001800D4"/>
    <w:rsid w:val="00232373"/>
    <w:rsid w:val="002D066F"/>
    <w:rsid w:val="00310980"/>
    <w:rsid w:val="00392091"/>
    <w:rsid w:val="004B7C45"/>
    <w:rsid w:val="005014D3"/>
    <w:rsid w:val="005B710C"/>
    <w:rsid w:val="005E2A59"/>
    <w:rsid w:val="0064695E"/>
    <w:rsid w:val="00691734"/>
    <w:rsid w:val="00746534"/>
    <w:rsid w:val="0077552C"/>
    <w:rsid w:val="008045B4"/>
    <w:rsid w:val="00825CA6"/>
    <w:rsid w:val="00841DC7"/>
    <w:rsid w:val="0098285D"/>
    <w:rsid w:val="00A458B4"/>
    <w:rsid w:val="00BD6A2F"/>
    <w:rsid w:val="00D039AB"/>
    <w:rsid w:val="00D23D93"/>
    <w:rsid w:val="00D330C6"/>
    <w:rsid w:val="00D410F7"/>
    <w:rsid w:val="00D7220F"/>
    <w:rsid w:val="00ED2C5B"/>
    <w:rsid w:val="00ED4AF8"/>
    <w:rsid w:val="00F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C9A5"/>
  <w15:docId w15:val="{34758D8F-8C04-4D4B-A5F5-0833CD7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8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8285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85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8285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285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85D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85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9828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dkielbasa</dc:creator>
  <cp:lastModifiedBy>lwodkiewicz</cp:lastModifiedBy>
  <cp:revision>2</cp:revision>
  <cp:lastPrinted>2022-06-14T10:13:00Z</cp:lastPrinted>
  <dcterms:created xsi:type="dcterms:W3CDTF">2022-06-14T10:14:00Z</dcterms:created>
  <dcterms:modified xsi:type="dcterms:W3CDTF">2022-06-14T10:14:00Z</dcterms:modified>
</cp:coreProperties>
</file>