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7FE1" w14:textId="4600D632" w:rsidR="00536230" w:rsidRDefault="005D531A" w:rsidP="005D531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UMOWA SPRZEDAŻY NR KD.7011.</w:t>
      </w:r>
      <w:r w:rsidR="00BD27AB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.</w:t>
      </w:r>
      <w:r w:rsidR="00BD27AB">
        <w:rPr>
          <w:rFonts w:ascii="Arial" w:hAnsi="Arial" w:cs="Arial"/>
          <w:sz w:val="24"/>
        </w:rPr>
        <w:t>2021</w:t>
      </w:r>
    </w:p>
    <w:p w14:paraId="0EB3BC60" w14:textId="6DE6D0DA" w:rsidR="005D531A" w:rsidRPr="005D531A" w:rsidRDefault="005D531A" w:rsidP="005D531A">
      <w:pPr>
        <w:jc w:val="both"/>
        <w:rPr>
          <w:rFonts w:ascii="Arial" w:hAnsi="Arial" w:cs="Arial"/>
          <w:sz w:val="20"/>
        </w:rPr>
      </w:pPr>
      <w:r w:rsidRPr="005D531A">
        <w:rPr>
          <w:rFonts w:ascii="Arial" w:hAnsi="Arial" w:cs="Arial"/>
          <w:sz w:val="20"/>
        </w:rPr>
        <w:t xml:space="preserve">zawarta w dniu </w:t>
      </w:r>
      <w:r>
        <w:rPr>
          <w:rFonts w:ascii="Arial" w:hAnsi="Arial" w:cs="Arial"/>
          <w:sz w:val="20"/>
        </w:rPr>
        <w:t>………………</w:t>
      </w:r>
      <w:r w:rsidRPr="005D531A">
        <w:rPr>
          <w:rFonts w:ascii="Arial" w:hAnsi="Arial" w:cs="Arial"/>
          <w:sz w:val="20"/>
        </w:rPr>
        <w:t xml:space="preserve"> </w:t>
      </w:r>
      <w:r w:rsidR="00BD27AB">
        <w:rPr>
          <w:rFonts w:ascii="Arial" w:hAnsi="Arial" w:cs="Arial"/>
          <w:sz w:val="20"/>
        </w:rPr>
        <w:t>2021</w:t>
      </w:r>
      <w:r w:rsidRPr="005D531A">
        <w:rPr>
          <w:rFonts w:ascii="Arial" w:hAnsi="Arial" w:cs="Arial"/>
          <w:sz w:val="20"/>
        </w:rPr>
        <w:t xml:space="preserve"> r. pomiędzy Powiatem Międzychodzkim z siedzibą w Międzychodzie, ul. 17 Stycznia 143, reprezentowanym </w:t>
      </w:r>
      <w:r>
        <w:rPr>
          <w:rFonts w:ascii="Arial" w:hAnsi="Arial" w:cs="Arial"/>
          <w:sz w:val="20"/>
        </w:rPr>
        <w:t>przez Zarząd Powiatu w osobach:</w:t>
      </w:r>
    </w:p>
    <w:p w14:paraId="204E55FD" w14:textId="77777777" w:rsidR="005D531A" w:rsidRPr="005D531A" w:rsidRDefault="005D531A" w:rsidP="005D531A">
      <w:pPr>
        <w:jc w:val="both"/>
        <w:rPr>
          <w:rFonts w:ascii="Arial" w:hAnsi="Arial" w:cs="Arial"/>
          <w:sz w:val="20"/>
        </w:rPr>
      </w:pPr>
      <w:r w:rsidRPr="005D531A">
        <w:rPr>
          <w:rFonts w:ascii="Arial" w:hAnsi="Arial" w:cs="Arial"/>
          <w:sz w:val="20"/>
        </w:rPr>
        <w:tab/>
      </w:r>
      <w:r w:rsidRPr="005D531A">
        <w:rPr>
          <w:rFonts w:ascii="Arial" w:hAnsi="Arial" w:cs="Arial"/>
          <w:sz w:val="20"/>
        </w:rPr>
        <w:tab/>
        <w:t xml:space="preserve">1. </w:t>
      </w:r>
      <w:r>
        <w:rPr>
          <w:rFonts w:ascii="Arial" w:hAnsi="Arial" w:cs="Arial"/>
          <w:sz w:val="20"/>
        </w:rPr>
        <w:t xml:space="preserve">Rafał </w:t>
      </w:r>
      <w:proofErr w:type="spellStart"/>
      <w:r>
        <w:rPr>
          <w:rFonts w:ascii="Arial" w:hAnsi="Arial" w:cs="Arial"/>
          <w:sz w:val="20"/>
        </w:rPr>
        <w:t>Litke</w:t>
      </w:r>
      <w:proofErr w:type="spellEnd"/>
      <w:r>
        <w:rPr>
          <w:rFonts w:ascii="Arial" w:hAnsi="Arial" w:cs="Arial"/>
          <w:sz w:val="20"/>
        </w:rPr>
        <w:tab/>
      </w:r>
      <w:r w:rsidRPr="005D531A">
        <w:rPr>
          <w:rFonts w:ascii="Arial" w:hAnsi="Arial" w:cs="Arial"/>
          <w:sz w:val="20"/>
        </w:rPr>
        <w:tab/>
      </w:r>
      <w:r w:rsidRPr="005D531A">
        <w:rPr>
          <w:rFonts w:ascii="Arial" w:hAnsi="Arial" w:cs="Arial"/>
          <w:sz w:val="20"/>
        </w:rPr>
        <w:tab/>
        <w:t>Starosta</w:t>
      </w:r>
    </w:p>
    <w:p w14:paraId="78459DB4" w14:textId="77777777" w:rsidR="005D531A" w:rsidRPr="005D531A" w:rsidRDefault="005D531A" w:rsidP="005D531A">
      <w:pPr>
        <w:jc w:val="both"/>
        <w:rPr>
          <w:rFonts w:ascii="Arial" w:hAnsi="Arial" w:cs="Arial"/>
          <w:sz w:val="20"/>
        </w:rPr>
      </w:pPr>
      <w:r w:rsidRPr="005D531A">
        <w:rPr>
          <w:rFonts w:ascii="Arial" w:hAnsi="Arial" w:cs="Arial"/>
          <w:sz w:val="20"/>
        </w:rPr>
        <w:tab/>
      </w:r>
      <w:r w:rsidRPr="005D531A">
        <w:rPr>
          <w:rFonts w:ascii="Arial" w:hAnsi="Arial" w:cs="Arial"/>
          <w:sz w:val="20"/>
        </w:rPr>
        <w:tab/>
        <w:t xml:space="preserve">2. </w:t>
      </w:r>
      <w:r>
        <w:rPr>
          <w:rFonts w:ascii="Arial" w:hAnsi="Arial" w:cs="Arial"/>
          <w:sz w:val="20"/>
        </w:rPr>
        <w:t>Waldemar Górczyński</w:t>
      </w:r>
      <w:r>
        <w:rPr>
          <w:rFonts w:ascii="Arial" w:hAnsi="Arial" w:cs="Arial"/>
          <w:sz w:val="20"/>
        </w:rPr>
        <w:tab/>
        <w:t xml:space="preserve">Wicestarosta </w:t>
      </w:r>
    </w:p>
    <w:p w14:paraId="21BFF795" w14:textId="77777777" w:rsidR="005D531A" w:rsidRPr="005D531A" w:rsidRDefault="005D531A" w:rsidP="005D531A">
      <w:pPr>
        <w:jc w:val="both"/>
        <w:rPr>
          <w:rFonts w:ascii="Arial" w:hAnsi="Arial" w:cs="Arial"/>
          <w:sz w:val="20"/>
        </w:rPr>
      </w:pPr>
      <w:r w:rsidRPr="005D531A">
        <w:rPr>
          <w:rFonts w:ascii="Arial" w:hAnsi="Arial" w:cs="Arial"/>
          <w:sz w:val="20"/>
        </w:rPr>
        <w:t xml:space="preserve">zwanym dalej  </w:t>
      </w:r>
      <w:r>
        <w:rPr>
          <w:rFonts w:ascii="Arial" w:hAnsi="Arial" w:cs="Arial"/>
          <w:sz w:val="20"/>
        </w:rPr>
        <w:t>Sprzedającym</w:t>
      </w:r>
      <w:r w:rsidRPr="005D531A">
        <w:rPr>
          <w:rFonts w:ascii="Arial" w:hAnsi="Arial" w:cs="Arial"/>
          <w:sz w:val="20"/>
        </w:rPr>
        <w:t>, a</w:t>
      </w:r>
      <w:r>
        <w:rPr>
          <w:rFonts w:ascii="Arial" w:hAnsi="Arial" w:cs="Arial"/>
          <w:sz w:val="20"/>
        </w:rPr>
        <w:t>,</w:t>
      </w:r>
    </w:p>
    <w:p w14:paraId="5C89C5E6" w14:textId="77777777" w:rsidR="005D531A" w:rsidRPr="005D531A" w:rsidRDefault="005D531A" w:rsidP="005D531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………………………………………………………………………………………………………….</w:t>
      </w:r>
    </w:p>
    <w:p w14:paraId="2C7A004B" w14:textId="77777777" w:rsidR="005D531A" w:rsidRPr="005D531A" w:rsidRDefault="005D531A" w:rsidP="005D531A">
      <w:pPr>
        <w:jc w:val="both"/>
        <w:rPr>
          <w:rFonts w:ascii="Arial" w:hAnsi="Arial" w:cs="Arial"/>
          <w:sz w:val="20"/>
        </w:rPr>
      </w:pPr>
      <w:r w:rsidRPr="005D531A">
        <w:rPr>
          <w:rFonts w:ascii="Arial" w:hAnsi="Arial" w:cs="Arial"/>
          <w:sz w:val="20"/>
        </w:rPr>
        <w:t xml:space="preserve">zwanym dalej </w:t>
      </w:r>
      <w:r>
        <w:rPr>
          <w:rFonts w:ascii="Arial" w:hAnsi="Arial" w:cs="Arial"/>
          <w:sz w:val="20"/>
        </w:rPr>
        <w:t>Kupującym</w:t>
      </w:r>
      <w:r w:rsidRPr="005D531A">
        <w:rPr>
          <w:rFonts w:ascii="Arial" w:hAnsi="Arial" w:cs="Arial"/>
          <w:sz w:val="20"/>
        </w:rPr>
        <w:t>, reprezentowanym przez:</w:t>
      </w:r>
    </w:p>
    <w:p w14:paraId="5F69FAC3" w14:textId="77777777" w:rsidR="005D531A" w:rsidRDefault="005D531A" w:rsidP="005D531A">
      <w:pPr>
        <w:jc w:val="both"/>
        <w:rPr>
          <w:rFonts w:ascii="Arial" w:hAnsi="Arial" w:cs="Arial"/>
          <w:sz w:val="20"/>
        </w:rPr>
      </w:pPr>
      <w:r w:rsidRPr="005D531A">
        <w:rPr>
          <w:rFonts w:ascii="Arial" w:hAnsi="Arial" w:cs="Arial"/>
          <w:sz w:val="20"/>
        </w:rPr>
        <w:tab/>
      </w:r>
      <w:r w:rsidRPr="005D531A">
        <w:rPr>
          <w:rFonts w:ascii="Arial" w:hAnsi="Arial" w:cs="Arial"/>
          <w:sz w:val="20"/>
        </w:rPr>
        <w:tab/>
        <w:t xml:space="preserve">1. </w:t>
      </w:r>
      <w:r>
        <w:rPr>
          <w:rFonts w:ascii="Arial" w:hAnsi="Arial" w:cs="Arial"/>
          <w:sz w:val="20"/>
        </w:rPr>
        <w:t>……………………..</w:t>
      </w:r>
      <w:r w:rsidRPr="005D531A">
        <w:rPr>
          <w:rFonts w:ascii="Arial" w:hAnsi="Arial" w:cs="Arial"/>
          <w:sz w:val="20"/>
        </w:rPr>
        <w:tab/>
      </w:r>
      <w:r w:rsidRPr="005D531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……………………………..</w:t>
      </w:r>
    </w:p>
    <w:p w14:paraId="7FC5E98C" w14:textId="36044C14" w:rsidR="005D531A" w:rsidRDefault="005D531A" w:rsidP="005D531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przeprowadzonym zapytaniem ofertowym nr KD.7011.</w:t>
      </w:r>
      <w:r w:rsidR="00BD27AB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.</w:t>
      </w:r>
      <w:r w:rsidR="00BD27AB">
        <w:rPr>
          <w:rFonts w:ascii="Arial" w:hAnsi="Arial" w:cs="Arial"/>
          <w:sz w:val="20"/>
        </w:rPr>
        <w:t>2021</w:t>
      </w:r>
      <w:r>
        <w:rPr>
          <w:rFonts w:ascii="Arial" w:hAnsi="Arial" w:cs="Arial"/>
          <w:sz w:val="20"/>
        </w:rPr>
        <w:t>, została zawarta umowa o następującej treści:</w:t>
      </w:r>
    </w:p>
    <w:p w14:paraId="669D9079" w14:textId="38FB3EF9" w:rsidR="005D531A" w:rsidRDefault="005D531A" w:rsidP="005D531A">
      <w:p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§1. Przedmiotem umowy jest sprzedaż drewna pozyskanego z pasa drogi powiatowej nr </w:t>
      </w:r>
      <w:r w:rsidR="00BD27AB">
        <w:rPr>
          <w:rFonts w:ascii="Arial" w:hAnsi="Arial" w:cs="Arial"/>
          <w:sz w:val="20"/>
        </w:rPr>
        <w:t>1736P</w:t>
      </w:r>
      <w:r>
        <w:rPr>
          <w:rFonts w:ascii="Arial" w:hAnsi="Arial" w:cs="Arial"/>
          <w:sz w:val="20"/>
        </w:rPr>
        <w:t xml:space="preserve"> </w:t>
      </w:r>
      <w:r w:rsidR="00BD27AB">
        <w:rPr>
          <w:rFonts w:ascii="Arial" w:hAnsi="Arial" w:cs="Arial"/>
          <w:sz w:val="20"/>
        </w:rPr>
        <w:t>Sieraków – Grobia – dr. nr 186.</w:t>
      </w:r>
    </w:p>
    <w:p w14:paraId="45BC7276" w14:textId="77777777" w:rsidR="00585FA7" w:rsidRPr="00E70C48" w:rsidRDefault="00492778" w:rsidP="00E70C48">
      <w:pPr>
        <w:spacing w:after="0"/>
        <w:ind w:left="425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§2. Kupujący jest zobowiązany jest zapłaty za przedmiot sprzedaży cenę w wysokości:</w:t>
      </w:r>
    </w:p>
    <w:p w14:paraId="1804E179" w14:textId="221A6A2F" w:rsidR="00BD27AB" w:rsidRPr="00BD27AB" w:rsidRDefault="00912A96" w:rsidP="00BD27AB">
      <w:pPr>
        <w:pStyle w:val="Akapitzlist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netto ………………. zł, VAT </w:t>
      </w:r>
      <w:r w:rsidR="00BD27AB">
        <w:rPr>
          <w:rFonts w:ascii="Arial" w:hAnsi="Arial" w:cs="Arial"/>
          <w:sz w:val="20"/>
        </w:rPr>
        <w:t>23</w:t>
      </w:r>
      <w:r>
        <w:rPr>
          <w:rFonts w:ascii="Arial" w:hAnsi="Arial" w:cs="Arial"/>
          <w:sz w:val="20"/>
        </w:rPr>
        <w:t>% ……………….zł, brutto ………………………. zł</w:t>
      </w:r>
    </w:p>
    <w:p w14:paraId="618F5393" w14:textId="77777777" w:rsidR="00BD27AB" w:rsidRDefault="00BD27AB" w:rsidP="00E70C48">
      <w:pPr>
        <w:pStyle w:val="Akapitzlist"/>
        <w:spacing w:after="0"/>
        <w:rPr>
          <w:rFonts w:ascii="Arial" w:hAnsi="Arial" w:cs="Arial"/>
          <w:sz w:val="20"/>
        </w:rPr>
      </w:pPr>
    </w:p>
    <w:p w14:paraId="7D07BF35" w14:textId="77777777" w:rsidR="00585FA7" w:rsidRDefault="004067DA" w:rsidP="00585FA7">
      <w:pPr>
        <w:spacing w:after="0"/>
        <w:ind w:left="425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§3.</w:t>
      </w:r>
      <w:r w:rsidR="00816A4A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="00816A4A">
        <w:rPr>
          <w:rFonts w:ascii="Arial" w:hAnsi="Arial" w:cs="Arial"/>
          <w:sz w:val="20"/>
        </w:rPr>
        <w:t>Drewno stanowi własność kupującego po podpisaniu umowy i zapłaceniu faktury.</w:t>
      </w:r>
    </w:p>
    <w:p w14:paraId="2D3F5EA6" w14:textId="77777777" w:rsidR="00492778" w:rsidRDefault="00816A4A" w:rsidP="00816A4A">
      <w:pPr>
        <w:spacing w:after="0"/>
        <w:ind w:left="567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20105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Kupujący jest zobowiązany do dokonania odbioru i wywozu drewna w terminie 7 dni od daty dokonania zapłaty, na koszt własny i własnym staraniem.</w:t>
      </w:r>
    </w:p>
    <w:p w14:paraId="731ECCA9" w14:textId="77777777" w:rsidR="00816A4A" w:rsidRDefault="00816A4A" w:rsidP="00816A4A">
      <w:pPr>
        <w:spacing w:after="0"/>
        <w:ind w:left="567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Kupujący naprawi na własny koszt wszelkie mogące powstać w czasie załadunku drewna uszkodzenia terenu oraz przywróci stan pierwotny terenu.</w:t>
      </w:r>
    </w:p>
    <w:p w14:paraId="7F9E5EBC" w14:textId="77777777" w:rsidR="00816A4A" w:rsidRDefault="00816A4A" w:rsidP="00E70C48">
      <w:pPr>
        <w:spacing w:after="0"/>
        <w:ind w:left="567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Kupujący ponosi odpowiedzialność prawną za wszelkie skutki zdarzeń zagrażające zdrowiu i życiu osób uczestniczących w czasie załadunku i transportu drewna.’</w:t>
      </w:r>
    </w:p>
    <w:p w14:paraId="79A54F80" w14:textId="77777777" w:rsidR="00816A4A" w:rsidRDefault="00816A4A" w:rsidP="00816A4A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</w:t>
      </w:r>
      <w:r w:rsidR="004453C1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.1. Kupujący zapłaci Sprzedającemu kary umowne:</w:t>
      </w:r>
    </w:p>
    <w:p w14:paraId="55E7CF6B" w14:textId="77777777" w:rsidR="00816A4A" w:rsidRDefault="00816A4A" w:rsidP="004453C1">
      <w:pPr>
        <w:pStyle w:val="Akapitzlist"/>
        <w:numPr>
          <w:ilvl w:val="0"/>
          <w:numId w:val="2"/>
        </w:numPr>
        <w:spacing w:after="0"/>
        <w:ind w:left="113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odstąpienie od umowy z winy leżącej po stronie Kupującego w wysokości 10% wartości wynagrodzenia całkowitego określonego w §2 </w:t>
      </w:r>
    </w:p>
    <w:p w14:paraId="390D27B2" w14:textId="2A493652" w:rsidR="00816A4A" w:rsidRDefault="00816A4A" w:rsidP="004453C1">
      <w:pPr>
        <w:pStyle w:val="Akapitzlist"/>
        <w:numPr>
          <w:ilvl w:val="0"/>
          <w:numId w:val="2"/>
        </w:numPr>
        <w:spacing w:after="0"/>
        <w:ind w:left="113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opóźnienie w odbiorze przedmiotu sprzedaży w wysokości 1% wartości wynagrodzenia całkowitego określonego w §2</w:t>
      </w:r>
      <w:r w:rsidR="00BD27AB">
        <w:rPr>
          <w:rFonts w:ascii="Arial" w:hAnsi="Arial" w:cs="Arial"/>
          <w:sz w:val="20"/>
        </w:rPr>
        <w:t xml:space="preserve">, za każdy dzień opóźnienia. </w:t>
      </w:r>
    </w:p>
    <w:p w14:paraId="48B899C0" w14:textId="77777777" w:rsidR="00816A4A" w:rsidRDefault="00816A4A" w:rsidP="00816A4A">
      <w:pPr>
        <w:spacing w:after="0"/>
        <w:ind w:left="567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Sprzedający zapłaci Kupującemu karę umowną za odstąpienie od umowy z winy leżącej po stronie Sprzedającego w wysokości 10% wartości wynagrodzenia całkowitego, określonego </w:t>
      </w:r>
      <w:r w:rsidR="00201058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w §2 </w:t>
      </w:r>
    </w:p>
    <w:p w14:paraId="6CEF3C87" w14:textId="77777777" w:rsidR="00816A4A" w:rsidRDefault="00816A4A" w:rsidP="004453C1">
      <w:pPr>
        <w:spacing w:after="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</w:t>
      </w:r>
      <w:r w:rsidR="004453C1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.1. W sprawach nieuregulowanych niniejszą umową stosuje się przepisy Kodeksu cywilnego.</w:t>
      </w:r>
    </w:p>
    <w:p w14:paraId="30F208D2" w14:textId="77777777" w:rsidR="00816A4A" w:rsidRDefault="00816A4A" w:rsidP="004453C1">
      <w:pPr>
        <w:spacing w:after="0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 w:rsidR="009B5F34">
        <w:rPr>
          <w:rFonts w:ascii="Arial" w:hAnsi="Arial" w:cs="Arial"/>
          <w:sz w:val="20"/>
        </w:rPr>
        <w:t xml:space="preserve"> Wszelkie zmiany niniejszej umowy wymagają aneksu sporządzonego z zachowaniem formy pisemnej pod rygorem nieważności.</w:t>
      </w:r>
    </w:p>
    <w:p w14:paraId="50492AD8" w14:textId="77777777" w:rsidR="004453C1" w:rsidRPr="00816A4A" w:rsidRDefault="004453C1" w:rsidP="004453C1">
      <w:pPr>
        <w:spacing w:after="0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Wszelkie spory mogące wynikać w związku z realizacją niniejszej umowy będą rozstrzygane przez sąd właściwy dla siedziby Sprzedającego.</w:t>
      </w:r>
    </w:p>
    <w:p w14:paraId="21FD700B" w14:textId="77777777" w:rsidR="004453C1" w:rsidRDefault="004453C1" w:rsidP="004453C1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§6. Umowę sporządzono w dwóch jednobrzmiących egzemplarzach, po jednym dla każdej ze stron.</w:t>
      </w:r>
    </w:p>
    <w:p w14:paraId="12C02C17" w14:textId="77777777" w:rsidR="00E70C48" w:rsidRDefault="00E70C48" w:rsidP="004453C1">
      <w:pPr>
        <w:spacing w:after="0"/>
        <w:jc w:val="both"/>
        <w:rPr>
          <w:rFonts w:ascii="Arial" w:hAnsi="Arial" w:cs="Arial"/>
          <w:sz w:val="20"/>
        </w:rPr>
      </w:pPr>
    </w:p>
    <w:p w14:paraId="71683CE1" w14:textId="77777777" w:rsidR="004453C1" w:rsidRPr="004453C1" w:rsidRDefault="004453C1" w:rsidP="004453C1">
      <w:pPr>
        <w:spacing w:after="0"/>
        <w:jc w:val="center"/>
        <w:rPr>
          <w:rFonts w:ascii="Arial" w:hAnsi="Arial" w:cs="Arial"/>
          <w:b/>
          <w:sz w:val="20"/>
        </w:rPr>
      </w:pPr>
      <w:r w:rsidRPr="004453C1">
        <w:rPr>
          <w:rFonts w:ascii="Arial" w:hAnsi="Arial" w:cs="Arial"/>
          <w:b/>
          <w:sz w:val="20"/>
        </w:rPr>
        <w:t>KUPUJĄCY:</w:t>
      </w:r>
      <w:r w:rsidRPr="004453C1">
        <w:rPr>
          <w:rFonts w:ascii="Arial" w:hAnsi="Arial" w:cs="Arial"/>
          <w:b/>
          <w:sz w:val="20"/>
        </w:rPr>
        <w:tab/>
      </w:r>
      <w:r w:rsidRPr="004453C1">
        <w:rPr>
          <w:rFonts w:ascii="Arial" w:hAnsi="Arial" w:cs="Arial"/>
          <w:b/>
          <w:sz w:val="20"/>
        </w:rPr>
        <w:tab/>
      </w:r>
      <w:r w:rsidRPr="004453C1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4453C1">
        <w:rPr>
          <w:rFonts w:ascii="Arial" w:hAnsi="Arial" w:cs="Arial"/>
          <w:b/>
          <w:sz w:val="20"/>
        </w:rPr>
        <w:t>SPRZEDAJĄCY:</w:t>
      </w:r>
    </w:p>
    <w:sectPr w:rsidR="004453C1" w:rsidRPr="00445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36E0E"/>
    <w:multiLevelType w:val="hybridMultilevel"/>
    <w:tmpl w:val="DC6E0B4E"/>
    <w:lvl w:ilvl="0" w:tplc="2F0EA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7055C"/>
    <w:multiLevelType w:val="hybridMultilevel"/>
    <w:tmpl w:val="CD642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31A"/>
    <w:rsid w:val="00201058"/>
    <w:rsid w:val="004067DA"/>
    <w:rsid w:val="004453C1"/>
    <w:rsid w:val="00492778"/>
    <w:rsid w:val="00536230"/>
    <w:rsid w:val="00585FA7"/>
    <w:rsid w:val="005D531A"/>
    <w:rsid w:val="00661CAE"/>
    <w:rsid w:val="006958DE"/>
    <w:rsid w:val="007F2E53"/>
    <w:rsid w:val="00816A4A"/>
    <w:rsid w:val="00912A96"/>
    <w:rsid w:val="00936861"/>
    <w:rsid w:val="009542EA"/>
    <w:rsid w:val="009B5F34"/>
    <w:rsid w:val="00BD27AB"/>
    <w:rsid w:val="00E7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B0B8"/>
  <w15:docId w15:val="{EDB485F7-4BFD-4BFC-A570-908D6D5D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m.tupcik@powiat-miedzychodzki.pl</cp:lastModifiedBy>
  <cp:revision>7</cp:revision>
  <cp:lastPrinted>2021-05-24T10:54:00Z</cp:lastPrinted>
  <dcterms:created xsi:type="dcterms:W3CDTF">2020-03-05T09:02:00Z</dcterms:created>
  <dcterms:modified xsi:type="dcterms:W3CDTF">2021-05-24T12:41:00Z</dcterms:modified>
</cp:coreProperties>
</file>